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3B" w:rsidRPr="0017463B" w:rsidRDefault="0017463B" w:rsidP="0017463B">
      <w:pPr>
        <w:jc w:val="right"/>
        <w:rPr>
          <w:sz w:val="20"/>
          <w:szCs w:val="20"/>
        </w:rPr>
      </w:pPr>
      <w:r w:rsidRPr="0017463B">
        <w:rPr>
          <w:sz w:val="20"/>
          <w:szCs w:val="20"/>
        </w:rPr>
        <w:t>Приложение к распоряжению</w:t>
      </w:r>
    </w:p>
    <w:p w:rsidR="0017463B" w:rsidRPr="0017463B" w:rsidRDefault="0017463B" w:rsidP="0017463B">
      <w:pPr>
        <w:pStyle w:val="30"/>
        <w:shd w:val="clear" w:color="auto" w:fill="auto"/>
        <w:spacing w:before="0" w:line="259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 w:rsidRPr="0017463B">
        <w:rPr>
          <w:rFonts w:ascii="Times New Roman" w:hAnsi="Times New Roman" w:cs="Times New Roman"/>
          <w:sz w:val="20"/>
          <w:szCs w:val="20"/>
        </w:rPr>
        <w:t>Комитета по управлению муниципальным имуществом</w:t>
      </w:r>
    </w:p>
    <w:p w:rsidR="0017463B" w:rsidRPr="0017463B" w:rsidRDefault="0017463B" w:rsidP="0017463B">
      <w:pPr>
        <w:pStyle w:val="30"/>
        <w:shd w:val="clear" w:color="auto" w:fill="auto"/>
        <w:spacing w:before="0" w:line="259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 w:rsidRPr="0017463B">
        <w:rPr>
          <w:rFonts w:ascii="Times New Roman" w:hAnsi="Times New Roman" w:cs="Times New Roman"/>
          <w:sz w:val="20"/>
          <w:szCs w:val="20"/>
        </w:rPr>
        <w:t>администрации Северо-Енисейского района</w:t>
      </w:r>
    </w:p>
    <w:p w:rsidR="0017463B" w:rsidRPr="0017463B" w:rsidRDefault="0017463B" w:rsidP="0017463B">
      <w:pPr>
        <w:pStyle w:val="20"/>
        <w:shd w:val="clear" w:color="auto" w:fill="auto"/>
        <w:spacing w:after="0" w:line="240" w:lineRule="auto"/>
        <w:ind w:right="23"/>
        <w:jc w:val="right"/>
        <w:rPr>
          <w:rFonts w:ascii="Times New Roman" w:hAnsi="Times New Roman" w:cs="Times New Roman"/>
          <w:sz w:val="20"/>
          <w:szCs w:val="20"/>
        </w:rPr>
      </w:pPr>
      <w:r w:rsidRPr="001746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от «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17463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мая </w:t>
      </w:r>
      <w:r w:rsidRPr="0017463B">
        <w:rPr>
          <w:rFonts w:ascii="Times New Roman" w:hAnsi="Times New Roman" w:cs="Times New Roman"/>
          <w:sz w:val="20"/>
          <w:szCs w:val="20"/>
        </w:rPr>
        <w:t>2020 год №</w:t>
      </w:r>
      <w:r>
        <w:rPr>
          <w:rFonts w:ascii="Times New Roman" w:hAnsi="Times New Roman" w:cs="Times New Roman"/>
          <w:sz w:val="20"/>
          <w:szCs w:val="20"/>
        </w:rPr>
        <w:t xml:space="preserve"> 13</w:t>
      </w:r>
    </w:p>
    <w:p w:rsidR="0017463B" w:rsidRPr="0017463B" w:rsidRDefault="0017463B" w:rsidP="0017463B">
      <w:pPr>
        <w:pStyle w:val="20"/>
        <w:shd w:val="clear" w:color="auto" w:fill="auto"/>
        <w:spacing w:after="0" w:line="240" w:lineRule="auto"/>
        <w:ind w:right="23"/>
        <w:jc w:val="right"/>
        <w:rPr>
          <w:rFonts w:ascii="Times New Roman" w:hAnsi="Times New Roman" w:cs="Times New Roman"/>
          <w:sz w:val="20"/>
          <w:szCs w:val="20"/>
        </w:rPr>
      </w:pPr>
      <w:r w:rsidRPr="0017463B">
        <w:rPr>
          <w:rFonts w:ascii="Times New Roman" w:hAnsi="Times New Roman" w:cs="Times New Roman"/>
          <w:sz w:val="20"/>
          <w:szCs w:val="20"/>
        </w:rPr>
        <w:t>новая редакция приложения к распоряжению</w:t>
      </w:r>
    </w:p>
    <w:p w:rsidR="0017463B" w:rsidRPr="0017463B" w:rsidRDefault="0017463B" w:rsidP="0017463B">
      <w:pPr>
        <w:pStyle w:val="30"/>
        <w:shd w:val="clear" w:color="auto" w:fill="auto"/>
        <w:spacing w:before="0" w:line="259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 w:rsidRPr="0017463B">
        <w:rPr>
          <w:rFonts w:ascii="Times New Roman" w:hAnsi="Times New Roman" w:cs="Times New Roman"/>
          <w:sz w:val="20"/>
          <w:szCs w:val="20"/>
        </w:rPr>
        <w:t>Комитета по управлению муниципальным имуществом</w:t>
      </w:r>
    </w:p>
    <w:p w:rsidR="0017463B" w:rsidRPr="0017463B" w:rsidRDefault="0017463B" w:rsidP="0017463B">
      <w:pPr>
        <w:pStyle w:val="30"/>
        <w:shd w:val="clear" w:color="auto" w:fill="auto"/>
        <w:spacing w:before="0" w:line="259" w:lineRule="exact"/>
        <w:ind w:right="20"/>
        <w:jc w:val="right"/>
        <w:rPr>
          <w:rFonts w:ascii="Times New Roman" w:hAnsi="Times New Roman" w:cs="Times New Roman"/>
          <w:sz w:val="20"/>
          <w:szCs w:val="20"/>
        </w:rPr>
      </w:pPr>
      <w:r w:rsidRPr="0017463B">
        <w:rPr>
          <w:rFonts w:ascii="Times New Roman" w:hAnsi="Times New Roman" w:cs="Times New Roman"/>
          <w:sz w:val="20"/>
          <w:szCs w:val="20"/>
        </w:rPr>
        <w:t>администрации Северо-Енисейского района</w:t>
      </w:r>
    </w:p>
    <w:p w:rsidR="0017463B" w:rsidRPr="0017463B" w:rsidRDefault="0017463B" w:rsidP="0017463B">
      <w:pPr>
        <w:pStyle w:val="20"/>
        <w:shd w:val="clear" w:color="auto" w:fill="auto"/>
        <w:spacing w:after="0" w:line="240" w:lineRule="auto"/>
        <w:ind w:right="23"/>
        <w:jc w:val="right"/>
        <w:rPr>
          <w:rFonts w:ascii="Times New Roman" w:hAnsi="Times New Roman" w:cs="Times New Roman"/>
          <w:sz w:val="20"/>
          <w:szCs w:val="20"/>
        </w:rPr>
      </w:pPr>
      <w:r w:rsidRPr="0017463B">
        <w:rPr>
          <w:rFonts w:ascii="Times New Roman" w:hAnsi="Times New Roman" w:cs="Times New Roman"/>
          <w:sz w:val="20"/>
          <w:szCs w:val="20"/>
        </w:rPr>
        <w:t xml:space="preserve">от 02.12.2019 № 39    </w:t>
      </w:r>
    </w:p>
    <w:p w:rsidR="0017463B" w:rsidRPr="0017463B" w:rsidRDefault="0017463B" w:rsidP="0017463B">
      <w:pPr>
        <w:jc w:val="center"/>
        <w:rPr>
          <w:b/>
        </w:rPr>
      </w:pPr>
      <w:r w:rsidRPr="0017463B">
        <w:rPr>
          <w:b/>
        </w:rPr>
        <w:t xml:space="preserve">План проверок </w:t>
      </w:r>
    </w:p>
    <w:p w:rsidR="0017463B" w:rsidRPr="0017463B" w:rsidRDefault="0017463B" w:rsidP="0017463B">
      <w:pPr>
        <w:jc w:val="center"/>
        <w:rPr>
          <w:b/>
        </w:rPr>
      </w:pPr>
      <w:r w:rsidRPr="0017463B">
        <w:rPr>
          <w:b/>
        </w:rPr>
        <w:t xml:space="preserve">осуществления </w:t>
      </w:r>
      <w:proofErr w:type="gramStart"/>
      <w:r w:rsidRPr="0017463B">
        <w:rPr>
          <w:b/>
        </w:rPr>
        <w:t>контроля за</w:t>
      </w:r>
      <w:proofErr w:type="gramEnd"/>
      <w:r w:rsidRPr="0017463B">
        <w:rPr>
          <w:b/>
        </w:rPr>
        <w:t xml:space="preserve"> эффективным использованием муниципального имущества Северо-Енисейского района, в том числе с учетом его целевого назначения на 2020 год</w:t>
      </w:r>
    </w:p>
    <w:p w:rsidR="0017463B" w:rsidRPr="0017463B" w:rsidRDefault="0017463B" w:rsidP="0017463B">
      <w:pPr>
        <w:jc w:val="center"/>
      </w:pPr>
    </w:p>
    <w:p w:rsidR="0017463B" w:rsidRPr="0017463B" w:rsidRDefault="0017463B" w:rsidP="0017463B"/>
    <w:tbl>
      <w:tblPr>
        <w:tblW w:w="14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7"/>
        <w:gridCol w:w="2409"/>
        <w:gridCol w:w="1841"/>
        <w:gridCol w:w="2693"/>
        <w:gridCol w:w="2550"/>
      </w:tblGrid>
      <w:tr w:rsidR="0017463B" w:rsidRPr="0017463B" w:rsidTr="00174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z w:val="22"/>
                <w:szCs w:val="22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Форма плановой проверки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Дата начала проведения плановой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Дата окончания проведения плановой проверки</w:t>
            </w:r>
          </w:p>
        </w:tc>
      </w:tr>
      <w:tr w:rsidR="0017463B" w:rsidRPr="0017463B" w:rsidTr="00174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5</w:t>
            </w:r>
          </w:p>
        </w:tc>
      </w:tr>
      <w:tr w:rsidR="0017463B" w:rsidRPr="0017463B" w:rsidTr="00174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z w:val="22"/>
                <w:szCs w:val="22"/>
              </w:rPr>
              <w:t>Отдел культуры администрации Северо-Енисейского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Выявление и пересечение нарушений действующего законодательства и муниципальных правовых актов при использовании имущества, находящегося в муниципальной собственности Северо-Енисейского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Выездная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10.02.2020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10.03.2020</w:t>
            </w:r>
          </w:p>
        </w:tc>
      </w:tr>
      <w:tr w:rsidR="0017463B" w:rsidRPr="0017463B" w:rsidTr="00174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sz w:val="22"/>
                <w:szCs w:val="22"/>
              </w:rPr>
              <w:t>Отделение МВД России по Северо-Енисейскому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Выявление и пересечение нарушений действующего законодательства и муниципальных правовых актов при использовании </w:t>
            </w:r>
            <w:r w:rsidRPr="0017463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>имущества, находящегося в муниципальной собственности Северо-Енисейского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lastRenderedPageBreak/>
              <w:t>Выездная/документарная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06.09.2020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30.09.2020</w:t>
            </w:r>
          </w:p>
        </w:tc>
      </w:tr>
      <w:tr w:rsidR="0017463B" w:rsidRPr="0017463B" w:rsidTr="00174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z w:val="22"/>
                <w:szCs w:val="22"/>
              </w:rPr>
              <w:lastRenderedPageBreak/>
              <w:t xml:space="preserve">Индивидуальный предприниматель </w:t>
            </w:r>
          </w:p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z w:val="22"/>
                <w:szCs w:val="22"/>
              </w:rPr>
              <w:t>Васильева Наталья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Выявление и пересечение нарушений действующего законодательства и муниципальных правовых актов при использовании имущества, находящегося в муниципальной собственности Северо-Енисейского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Выездная/документарная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02.11.2020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27.11.2020</w:t>
            </w:r>
          </w:p>
        </w:tc>
      </w:tr>
      <w:tr w:rsidR="0017463B" w:rsidRPr="0017463B" w:rsidTr="001746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sz w:val="22"/>
                <w:szCs w:val="22"/>
              </w:rPr>
              <w:t>Федеральное государственное унитарное предприятие «Почта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463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Выявление и пересечение нарушений действующего законодательства и муниципальных правовых актов при использовании имущества, находящегося в муниципальной собственности Северо-Енисейского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Выездная/документарная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07.12.2020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3B" w:rsidRPr="0017463B" w:rsidRDefault="001746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63B">
              <w:rPr>
                <w:color w:val="000000"/>
              </w:rPr>
              <w:t>28.12.2020</w:t>
            </w:r>
          </w:p>
        </w:tc>
      </w:tr>
    </w:tbl>
    <w:p w:rsidR="0017463B" w:rsidRDefault="0017463B" w:rsidP="0017463B">
      <w:pPr>
        <w:rPr>
          <w:sz w:val="28"/>
          <w:szCs w:val="28"/>
        </w:rPr>
      </w:pPr>
    </w:p>
    <w:p w:rsidR="00FD0096" w:rsidRDefault="00FD0096"/>
    <w:sectPr w:rsidR="00FD0096" w:rsidSect="0017463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463B"/>
    <w:rsid w:val="0017463B"/>
    <w:rsid w:val="00F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7463B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63B"/>
    <w:pPr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3">
    <w:name w:val="Основной текст (3)_"/>
    <w:link w:val="30"/>
    <w:locked/>
    <w:rsid w:val="0017463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63B"/>
    <w:pPr>
      <w:shd w:val="clear" w:color="auto" w:fill="FFFFFF"/>
      <w:spacing w:before="2580"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>Администрация Северо-Енисейского района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MJI</dc:creator>
  <cp:keywords/>
  <dc:description/>
  <cp:lastModifiedBy>MJI</cp:lastModifiedBy>
  <cp:revision>2</cp:revision>
  <dcterms:created xsi:type="dcterms:W3CDTF">2020-05-12T08:58:00Z</dcterms:created>
  <dcterms:modified xsi:type="dcterms:W3CDTF">2020-05-12T09:00:00Z</dcterms:modified>
</cp:coreProperties>
</file>